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90D" w:rsidRPr="00A3679D" w:rsidRDefault="0071490D" w:rsidP="0071490D">
      <w:pPr>
        <w:ind w:firstLine="680"/>
        <w:jc w:val="both"/>
        <w:rPr>
          <w:sz w:val="28"/>
          <w:szCs w:val="28"/>
          <w:u w:val="single"/>
        </w:rPr>
      </w:pPr>
      <w:r w:rsidRPr="00A3679D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1</w:t>
      </w:r>
    </w:p>
    <w:p w:rsidR="0071490D" w:rsidRPr="006A0A73" w:rsidRDefault="0071490D" w:rsidP="0071490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Замените причастным оборотом выделенные предложения. </w:t>
      </w:r>
    </w:p>
    <w:p w:rsidR="0071490D" w:rsidRDefault="0071490D" w:rsidP="0071490D">
      <w:pPr>
        <w:ind w:firstLine="680"/>
        <w:jc w:val="both"/>
        <w:rPr>
          <w:sz w:val="28"/>
          <w:szCs w:val="28"/>
        </w:rPr>
      </w:pPr>
    </w:p>
    <w:p w:rsidR="0071490D" w:rsidRDefault="0071490D" w:rsidP="0071490D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 xml:space="preserve">Образец: </w:t>
      </w:r>
      <w:r w:rsidRPr="006A0A73">
        <w:rPr>
          <w:i/>
          <w:sz w:val="28"/>
          <w:szCs w:val="28"/>
        </w:rPr>
        <w:t xml:space="preserve">Люди, </w:t>
      </w:r>
      <w:r w:rsidRPr="006A0A73">
        <w:rPr>
          <w:b/>
          <w:i/>
          <w:sz w:val="28"/>
          <w:szCs w:val="28"/>
        </w:rPr>
        <w:t>которые любят лес</w:t>
      </w:r>
      <w:r w:rsidRPr="006A0A73">
        <w:rPr>
          <w:i/>
          <w:sz w:val="28"/>
          <w:szCs w:val="28"/>
        </w:rPr>
        <w:t xml:space="preserve">, готовы заботиться о каждом маленьком деревце. – Люди, </w:t>
      </w:r>
      <w:r w:rsidRPr="006A0A73">
        <w:rPr>
          <w:b/>
          <w:i/>
          <w:sz w:val="28"/>
          <w:szCs w:val="28"/>
        </w:rPr>
        <w:t>любящие лес,</w:t>
      </w:r>
      <w:r w:rsidRPr="006A0A73">
        <w:rPr>
          <w:i/>
          <w:sz w:val="28"/>
          <w:szCs w:val="28"/>
        </w:rPr>
        <w:t xml:space="preserve"> готовы заботиться о каждом маленьком деревце.</w:t>
      </w:r>
    </w:p>
    <w:p w:rsidR="0071490D" w:rsidRPr="006A0A73" w:rsidRDefault="0071490D" w:rsidP="0071490D">
      <w:pPr>
        <w:ind w:firstLine="680"/>
        <w:jc w:val="both"/>
        <w:rPr>
          <w:i/>
          <w:sz w:val="28"/>
          <w:szCs w:val="28"/>
        </w:rPr>
      </w:pPr>
    </w:p>
    <w:p w:rsidR="0071490D" w:rsidRDefault="0071490D" w:rsidP="0071490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ab/>
        <w:t>1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Горы, </w:t>
      </w:r>
      <w:r w:rsidRPr="00A3679D">
        <w:rPr>
          <w:i/>
          <w:sz w:val="28"/>
          <w:szCs w:val="28"/>
        </w:rPr>
        <w:t xml:space="preserve">которые окружают </w:t>
      </w:r>
      <w:proofErr w:type="spellStart"/>
      <w:r w:rsidRPr="00A3679D">
        <w:rPr>
          <w:i/>
          <w:sz w:val="28"/>
          <w:szCs w:val="28"/>
        </w:rPr>
        <w:t>Арзум</w:t>
      </w:r>
      <w:proofErr w:type="spellEnd"/>
      <w:r w:rsidRPr="006A0A73">
        <w:rPr>
          <w:b/>
          <w:sz w:val="28"/>
          <w:szCs w:val="28"/>
        </w:rPr>
        <w:t>,</w:t>
      </w:r>
      <w:r w:rsidRPr="006A0A73">
        <w:rPr>
          <w:sz w:val="28"/>
          <w:szCs w:val="28"/>
        </w:rPr>
        <w:t xml:space="preserve"> покрыты снегом большую часть года. </w:t>
      </w:r>
    </w:p>
    <w:p w:rsidR="0071490D" w:rsidRDefault="0071490D" w:rsidP="0071490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Я поехал по широкой долине, </w:t>
      </w:r>
      <w:r w:rsidRPr="00A3679D">
        <w:rPr>
          <w:i/>
          <w:sz w:val="28"/>
          <w:szCs w:val="28"/>
        </w:rPr>
        <w:t>которую окружали горы</w:t>
      </w:r>
      <w:r w:rsidRPr="006A0A73">
        <w:rPr>
          <w:sz w:val="28"/>
          <w:szCs w:val="28"/>
        </w:rPr>
        <w:t xml:space="preserve">. </w:t>
      </w:r>
    </w:p>
    <w:p w:rsidR="0071490D" w:rsidRDefault="0071490D" w:rsidP="0071490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Лес, </w:t>
      </w:r>
      <w:r w:rsidRPr="00A3679D">
        <w:rPr>
          <w:i/>
          <w:sz w:val="28"/>
          <w:szCs w:val="28"/>
        </w:rPr>
        <w:t>который стряхнул с себя остатки ночного мрака</w:t>
      </w:r>
      <w:r w:rsidRPr="006A0A73">
        <w:rPr>
          <w:b/>
          <w:sz w:val="28"/>
          <w:szCs w:val="28"/>
        </w:rPr>
        <w:t>,</w:t>
      </w:r>
      <w:r w:rsidRPr="006A0A73">
        <w:rPr>
          <w:sz w:val="28"/>
          <w:szCs w:val="28"/>
        </w:rPr>
        <w:t xml:space="preserve"> вставал во всем своем зеленом величии. </w:t>
      </w:r>
    </w:p>
    <w:p w:rsidR="0071490D" w:rsidRDefault="0071490D" w:rsidP="0071490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4</w:t>
      </w:r>
      <w:r>
        <w:rPr>
          <w:sz w:val="28"/>
          <w:szCs w:val="28"/>
        </w:rPr>
        <w:t xml:space="preserve">) </w:t>
      </w:r>
      <w:r w:rsidRPr="006A0A73">
        <w:rPr>
          <w:sz w:val="28"/>
          <w:szCs w:val="28"/>
        </w:rPr>
        <w:t xml:space="preserve"> Бело-розовый хребет гор, </w:t>
      </w:r>
      <w:r w:rsidRPr="00A3679D">
        <w:rPr>
          <w:i/>
          <w:sz w:val="28"/>
          <w:szCs w:val="28"/>
        </w:rPr>
        <w:t>который виднелся из-за крыши</w:t>
      </w:r>
      <w:r w:rsidRPr="006A0A73">
        <w:rPr>
          <w:sz w:val="28"/>
          <w:szCs w:val="28"/>
        </w:rPr>
        <w:t xml:space="preserve">, розовел в лучах заходящего солнца. </w:t>
      </w:r>
    </w:p>
    <w:p w:rsidR="0071490D" w:rsidRDefault="0071490D" w:rsidP="0071490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Солнце, </w:t>
      </w:r>
      <w:r w:rsidRPr="00A3679D">
        <w:rPr>
          <w:i/>
          <w:sz w:val="28"/>
          <w:szCs w:val="28"/>
        </w:rPr>
        <w:t>которое закрыло облака</w:t>
      </w:r>
      <w:r w:rsidRPr="006A0A73">
        <w:rPr>
          <w:sz w:val="28"/>
          <w:szCs w:val="28"/>
        </w:rPr>
        <w:t>, уже садил</w:t>
      </w:r>
      <w:r>
        <w:rPr>
          <w:sz w:val="28"/>
          <w:szCs w:val="28"/>
        </w:rPr>
        <w:t>о</w:t>
      </w:r>
      <w:r w:rsidRPr="006A0A73">
        <w:rPr>
          <w:sz w:val="28"/>
          <w:szCs w:val="28"/>
        </w:rPr>
        <w:t xml:space="preserve">сь. </w:t>
      </w:r>
    </w:p>
    <w:p w:rsidR="0071490D" w:rsidRDefault="0071490D" w:rsidP="0071490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6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Лодка колыхалась на волнах, </w:t>
      </w:r>
      <w:r w:rsidRPr="003E3FE7">
        <w:rPr>
          <w:i/>
          <w:sz w:val="28"/>
          <w:szCs w:val="28"/>
        </w:rPr>
        <w:t>которые шаловливо плескались о ее борта</w:t>
      </w:r>
      <w:r w:rsidRPr="006A0A73">
        <w:rPr>
          <w:b/>
          <w:sz w:val="28"/>
          <w:szCs w:val="28"/>
        </w:rPr>
        <w:t>.</w:t>
      </w:r>
      <w:r w:rsidRPr="006A0A73">
        <w:rPr>
          <w:sz w:val="28"/>
          <w:szCs w:val="28"/>
        </w:rPr>
        <w:t xml:space="preserve"> </w:t>
      </w:r>
    </w:p>
    <w:p w:rsidR="0071490D" w:rsidRDefault="0071490D" w:rsidP="0071490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7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Узкая полоса света, </w:t>
      </w:r>
      <w:r w:rsidRPr="00A3679D">
        <w:rPr>
          <w:i/>
          <w:sz w:val="28"/>
          <w:szCs w:val="28"/>
        </w:rPr>
        <w:t>которая виднелась сквозь лесную чащу</w:t>
      </w:r>
      <w:r w:rsidRPr="006A0A73">
        <w:rPr>
          <w:sz w:val="28"/>
          <w:szCs w:val="28"/>
        </w:rPr>
        <w:t xml:space="preserve">, блестела яркой синевой. </w:t>
      </w:r>
    </w:p>
    <w:p w:rsidR="0071490D" w:rsidRPr="00A3679D" w:rsidRDefault="0071490D" w:rsidP="0071490D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>8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Кое-где в лесу лежат огромные стволы дубов, </w:t>
      </w:r>
      <w:r w:rsidRPr="00A3679D">
        <w:rPr>
          <w:i/>
          <w:sz w:val="28"/>
          <w:szCs w:val="28"/>
        </w:rPr>
        <w:t>которые сломаны бурей.</w:t>
      </w:r>
    </w:p>
    <w:p w:rsidR="00057675" w:rsidRDefault="00057675" w:rsidP="00057675">
      <w:pPr>
        <w:ind w:firstLine="680"/>
        <w:jc w:val="both"/>
        <w:rPr>
          <w:sz w:val="28"/>
          <w:szCs w:val="28"/>
          <w:u w:val="single"/>
        </w:rPr>
      </w:pPr>
    </w:p>
    <w:p w:rsidR="00057675" w:rsidRPr="008F17F3" w:rsidRDefault="00057675" w:rsidP="00057675">
      <w:pPr>
        <w:ind w:firstLine="680"/>
        <w:jc w:val="both"/>
        <w:rPr>
          <w:sz w:val="28"/>
          <w:szCs w:val="28"/>
          <w:u w:val="single"/>
        </w:rPr>
      </w:pPr>
      <w:r w:rsidRPr="008F17F3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  <w:bookmarkStart w:id="0" w:name="_GoBack"/>
      <w:bookmarkEnd w:id="0"/>
    </w:p>
    <w:p w:rsidR="00057675" w:rsidRPr="006A0A73" w:rsidRDefault="00057675" w:rsidP="00057675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ab/>
        <w:t>Согласуйте окончания причастий с существительными.</w:t>
      </w:r>
    </w:p>
    <w:p w:rsidR="00057675" w:rsidRPr="006A0A73" w:rsidRDefault="00057675" w:rsidP="00057675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ab/>
      </w:r>
      <w:r w:rsidRPr="008F17F3">
        <w:rPr>
          <w:sz w:val="28"/>
          <w:szCs w:val="28"/>
        </w:rPr>
        <w:t>Поспевающая рожь.</w:t>
      </w:r>
      <w:r w:rsidRPr="006A0A73">
        <w:rPr>
          <w:sz w:val="28"/>
          <w:szCs w:val="28"/>
        </w:rPr>
        <w:t xml:space="preserve"> </w:t>
      </w:r>
      <w:proofErr w:type="spellStart"/>
      <w:r w:rsidRPr="006A0A73">
        <w:rPr>
          <w:sz w:val="28"/>
          <w:szCs w:val="28"/>
        </w:rPr>
        <w:t>Поросш</w:t>
      </w:r>
      <w:proofErr w:type="spellEnd"/>
      <w:r w:rsidRPr="006A0A73">
        <w:rPr>
          <w:sz w:val="28"/>
          <w:szCs w:val="28"/>
        </w:rPr>
        <w:t xml:space="preserve">… болото. На </w:t>
      </w:r>
      <w:proofErr w:type="spellStart"/>
      <w:r w:rsidRPr="006A0A73">
        <w:rPr>
          <w:sz w:val="28"/>
          <w:szCs w:val="28"/>
        </w:rPr>
        <w:t>раскачивающ</w:t>
      </w:r>
      <w:proofErr w:type="spellEnd"/>
      <w:r w:rsidRPr="006A0A73">
        <w:rPr>
          <w:sz w:val="28"/>
          <w:szCs w:val="28"/>
        </w:rPr>
        <w:t>…</w:t>
      </w:r>
      <w:proofErr w:type="spellStart"/>
      <w:r w:rsidRPr="006A0A73">
        <w:rPr>
          <w:sz w:val="28"/>
          <w:szCs w:val="28"/>
        </w:rPr>
        <w:t>ся</w:t>
      </w:r>
      <w:proofErr w:type="spellEnd"/>
      <w:r w:rsidRPr="006A0A73">
        <w:rPr>
          <w:sz w:val="28"/>
          <w:szCs w:val="28"/>
        </w:rPr>
        <w:t xml:space="preserve"> березу. </w:t>
      </w:r>
      <w:proofErr w:type="spellStart"/>
      <w:r w:rsidRPr="006A0A73">
        <w:rPr>
          <w:sz w:val="28"/>
          <w:szCs w:val="28"/>
        </w:rPr>
        <w:t>Сгибающ</w:t>
      </w:r>
      <w:proofErr w:type="spellEnd"/>
      <w:r w:rsidRPr="006A0A73">
        <w:rPr>
          <w:sz w:val="28"/>
          <w:szCs w:val="28"/>
        </w:rPr>
        <w:t>…</w:t>
      </w:r>
      <w:proofErr w:type="spellStart"/>
      <w:r w:rsidRPr="006A0A73">
        <w:rPr>
          <w:sz w:val="28"/>
          <w:szCs w:val="28"/>
        </w:rPr>
        <w:t>ся</w:t>
      </w:r>
      <w:proofErr w:type="spellEnd"/>
      <w:r w:rsidRPr="006A0A73">
        <w:rPr>
          <w:sz w:val="28"/>
          <w:szCs w:val="28"/>
        </w:rPr>
        <w:t xml:space="preserve"> колосья. </w:t>
      </w:r>
      <w:proofErr w:type="spellStart"/>
      <w:r w:rsidRPr="006A0A73">
        <w:rPr>
          <w:sz w:val="28"/>
          <w:szCs w:val="28"/>
        </w:rPr>
        <w:t>Журчащ</w:t>
      </w:r>
      <w:proofErr w:type="spellEnd"/>
      <w:r w:rsidRPr="006A0A73">
        <w:rPr>
          <w:sz w:val="28"/>
          <w:szCs w:val="28"/>
        </w:rPr>
        <w:t xml:space="preserve">… рекой. </w:t>
      </w:r>
      <w:proofErr w:type="spellStart"/>
      <w:r w:rsidRPr="006A0A73">
        <w:rPr>
          <w:sz w:val="28"/>
          <w:szCs w:val="28"/>
        </w:rPr>
        <w:t>Расстилавш</w:t>
      </w:r>
      <w:proofErr w:type="spellEnd"/>
      <w:r w:rsidRPr="006A0A73">
        <w:rPr>
          <w:sz w:val="28"/>
          <w:szCs w:val="28"/>
        </w:rPr>
        <w:t>…</w:t>
      </w:r>
      <w:proofErr w:type="spellStart"/>
      <w:r w:rsidRPr="006A0A73">
        <w:rPr>
          <w:sz w:val="28"/>
          <w:szCs w:val="28"/>
        </w:rPr>
        <w:t>ся</w:t>
      </w:r>
      <w:proofErr w:type="spellEnd"/>
      <w:r w:rsidRPr="006A0A73">
        <w:rPr>
          <w:sz w:val="28"/>
          <w:szCs w:val="28"/>
        </w:rPr>
        <w:t xml:space="preserve"> туча. </w:t>
      </w:r>
      <w:proofErr w:type="spellStart"/>
      <w:r w:rsidRPr="006A0A73">
        <w:rPr>
          <w:sz w:val="28"/>
          <w:szCs w:val="28"/>
        </w:rPr>
        <w:t>Шумящ</w:t>
      </w:r>
      <w:proofErr w:type="spellEnd"/>
      <w:r w:rsidRPr="006A0A73">
        <w:rPr>
          <w:sz w:val="28"/>
          <w:szCs w:val="28"/>
        </w:rPr>
        <w:t xml:space="preserve">… лесом. </w:t>
      </w:r>
      <w:proofErr w:type="spellStart"/>
      <w:r w:rsidRPr="006A0A73">
        <w:rPr>
          <w:sz w:val="28"/>
          <w:szCs w:val="28"/>
        </w:rPr>
        <w:t>Устремляющ</w:t>
      </w:r>
      <w:proofErr w:type="spellEnd"/>
      <w:r w:rsidRPr="006A0A73">
        <w:rPr>
          <w:sz w:val="28"/>
          <w:szCs w:val="28"/>
        </w:rPr>
        <w:t>…</w:t>
      </w:r>
      <w:proofErr w:type="spellStart"/>
      <w:r w:rsidRPr="006A0A73">
        <w:rPr>
          <w:sz w:val="28"/>
          <w:szCs w:val="28"/>
        </w:rPr>
        <w:t>ся</w:t>
      </w:r>
      <w:proofErr w:type="spellEnd"/>
      <w:r w:rsidRPr="006A0A73">
        <w:rPr>
          <w:sz w:val="28"/>
          <w:szCs w:val="28"/>
        </w:rPr>
        <w:t xml:space="preserve"> поток. </w:t>
      </w:r>
      <w:proofErr w:type="spellStart"/>
      <w:r w:rsidRPr="006A0A73">
        <w:rPr>
          <w:sz w:val="28"/>
          <w:szCs w:val="28"/>
        </w:rPr>
        <w:t>Поднимающ</w:t>
      </w:r>
      <w:proofErr w:type="spellEnd"/>
      <w:r w:rsidRPr="006A0A73">
        <w:rPr>
          <w:sz w:val="28"/>
          <w:szCs w:val="28"/>
        </w:rPr>
        <w:t>…</w:t>
      </w:r>
      <w:proofErr w:type="spellStart"/>
      <w:r w:rsidRPr="006A0A73">
        <w:rPr>
          <w:sz w:val="28"/>
          <w:szCs w:val="28"/>
        </w:rPr>
        <w:t>ся</w:t>
      </w:r>
      <w:proofErr w:type="spellEnd"/>
      <w:r w:rsidRPr="006A0A73">
        <w:rPr>
          <w:sz w:val="28"/>
          <w:szCs w:val="28"/>
        </w:rPr>
        <w:t xml:space="preserve"> вершины. </w:t>
      </w:r>
      <w:proofErr w:type="spellStart"/>
      <w:r w:rsidRPr="006A0A73">
        <w:rPr>
          <w:sz w:val="28"/>
          <w:szCs w:val="28"/>
        </w:rPr>
        <w:t>Зазеленевш</w:t>
      </w:r>
      <w:proofErr w:type="spellEnd"/>
      <w:r w:rsidRPr="006A0A73">
        <w:rPr>
          <w:sz w:val="28"/>
          <w:szCs w:val="28"/>
        </w:rPr>
        <w:t xml:space="preserve">… холмом. </w:t>
      </w:r>
      <w:proofErr w:type="spellStart"/>
      <w:r w:rsidRPr="006A0A73">
        <w:rPr>
          <w:sz w:val="28"/>
          <w:szCs w:val="28"/>
        </w:rPr>
        <w:t>Закрасневш</w:t>
      </w:r>
      <w:proofErr w:type="spellEnd"/>
      <w:r w:rsidRPr="006A0A73">
        <w:rPr>
          <w:sz w:val="28"/>
          <w:szCs w:val="28"/>
        </w:rPr>
        <w:t>…</w:t>
      </w:r>
      <w:proofErr w:type="spellStart"/>
      <w:r w:rsidRPr="006A0A73">
        <w:rPr>
          <w:sz w:val="28"/>
          <w:szCs w:val="28"/>
        </w:rPr>
        <w:t>ся</w:t>
      </w:r>
      <w:proofErr w:type="spellEnd"/>
      <w:r w:rsidRPr="006A0A73">
        <w:rPr>
          <w:sz w:val="28"/>
          <w:szCs w:val="28"/>
        </w:rPr>
        <w:t xml:space="preserve"> заря.</w:t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FE8"/>
    <w:rsid w:val="00057675"/>
    <w:rsid w:val="002F79AB"/>
    <w:rsid w:val="0071490D"/>
    <w:rsid w:val="00E5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BB809F-ED15-4DC8-8AC2-ACEF43E31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2020-09-27T17:25:00Z</dcterms:created>
  <dcterms:modified xsi:type="dcterms:W3CDTF">2020-09-27T18:41:00Z</dcterms:modified>
</cp:coreProperties>
</file>